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E8908" w14:textId="3DF49A14" w:rsidR="00FE22B8" w:rsidRDefault="00FE22B8" w:rsidP="00FE22B8">
      <w:pPr>
        <w:pStyle w:val="NoSpacing"/>
      </w:pPr>
      <w:r>
        <w:t xml:space="preserve">Translation of item </w:t>
      </w:r>
      <w:r>
        <w:rPr>
          <w:rFonts w:ascii="Arial" w:hAnsi="Arial" w:cs="Arial"/>
          <w:sz w:val="20"/>
          <w:szCs w:val="20"/>
        </w:rPr>
        <w:t>10860</w:t>
      </w:r>
      <w:r>
        <w:rPr>
          <w:rFonts w:ascii="Arial" w:hAnsi="Arial" w:cs="Arial"/>
          <w:sz w:val="20"/>
          <w:szCs w:val="20"/>
        </w:rPr>
        <w:t xml:space="preserve"> by Angelica S Ramos 07/03/2021</w:t>
      </w:r>
    </w:p>
    <w:p w14:paraId="01F21282" w14:textId="6BC7CF73" w:rsidR="00FE22B8" w:rsidRDefault="00FE22B8" w:rsidP="00FE22B8">
      <w:pPr>
        <w:pStyle w:val="NoSpacing"/>
      </w:pPr>
      <w:r>
        <w:rPr>
          <w:noProof/>
        </w:rPr>
        <w:drawing>
          <wp:inline distT="0" distB="0" distL="0" distR="0" wp14:anchorId="0C1B1DE4" wp14:editId="6EF5B25F">
            <wp:extent cx="5149215" cy="411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21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E54FA" w14:textId="1B467A8C" w:rsidR="00FE22B8" w:rsidRDefault="00FE22B8" w:rsidP="00FE22B8">
      <w:pPr>
        <w:pStyle w:val="NoSpacing"/>
      </w:pPr>
    </w:p>
    <w:p w14:paraId="79D7FF48" w14:textId="04689A52" w:rsidR="00FE22B8" w:rsidRDefault="00FE22B8" w:rsidP="00FE22B8">
      <w:pPr>
        <w:pStyle w:val="NoSpacing"/>
      </w:pPr>
      <w:r>
        <w:t>National Police of Peru</w:t>
      </w:r>
    </w:p>
    <w:p w14:paraId="3BF4E2E7" w14:textId="2D11B443" w:rsidR="00FE22B8" w:rsidRDefault="00FE22B8" w:rsidP="00FE22B8">
      <w:pPr>
        <w:pStyle w:val="NoSpacing"/>
      </w:pPr>
      <w:r>
        <w:t xml:space="preserve">“The head of the Lima Region Police, General PNP Herbert Ramos, is in the Commissioner of </w:t>
      </w:r>
      <w:proofErr w:type="spellStart"/>
      <w:r>
        <w:t>Brena</w:t>
      </w:r>
      <w:proofErr w:type="spellEnd"/>
      <w:r>
        <w:t xml:space="preserve"> overseeing the taking of rapid tests to all staff. Patrolling was done all day today with professionalism that characterizes our troops”</w:t>
      </w:r>
    </w:p>
    <w:sectPr w:rsidR="00FE2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7QwsTA2tjQ0MDYyMjRR0lEKTi0uzszPAykwrAUAm9pT1SwAAAA="/>
  </w:docVars>
  <w:rsids>
    <w:rsidRoot w:val="00FE22B8"/>
    <w:rsid w:val="00FE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E93DB"/>
  <w15:chartTrackingRefBased/>
  <w15:docId w15:val="{DE9597A6-24DF-4F9C-ADBD-6F86B516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22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ramos</dc:creator>
  <cp:keywords/>
  <dc:description/>
  <cp:lastModifiedBy>sara ramos</cp:lastModifiedBy>
  <cp:revision>1</cp:revision>
  <dcterms:created xsi:type="dcterms:W3CDTF">2021-07-04T04:58:00Z</dcterms:created>
  <dcterms:modified xsi:type="dcterms:W3CDTF">2021-07-04T05:09:00Z</dcterms:modified>
</cp:coreProperties>
</file>