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0A8E" w14:textId="0448E6F8" w:rsidR="0057548B" w:rsidRPr="00CA06F5" w:rsidRDefault="0057548B" w:rsidP="0057548B">
      <w:pPr>
        <w:jc w:val="center"/>
        <w:rPr>
          <w:rFonts w:ascii="Arial" w:hAnsi="Arial" w:cs="Arial"/>
          <w:sz w:val="36"/>
          <w:szCs w:val="36"/>
        </w:rPr>
      </w:pPr>
      <w:r w:rsidRPr="00CA06F5">
        <w:rPr>
          <w:rFonts w:ascii="Arial" w:hAnsi="Arial" w:cs="Arial"/>
          <w:b/>
          <w:bCs/>
          <w:sz w:val="36"/>
          <w:szCs w:val="36"/>
        </w:rPr>
        <w:t xml:space="preserve">Transcript of Oral History </w:t>
      </w:r>
      <w:r w:rsidR="00CA06F5" w:rsidRPr="00CA06F5">
        <w:rPr>
          <w:rFonts w:ascii="Arial" w:hAnsi="Arial" w:cs="Arial"/>
          <w:b/>
          <w:bCs/>
          <w:sz w:val="36"/>
          <w:szCs w:val="36"/>
        </w:rPr>
        <w:t>Interview with Speaker 2</w:t>
      </w:r>
      <w:r w:rsidRPr="00CA06F5">
        <w:rPr>
          <w:rFonts w:ascii="Arial" w:hAnsi="Arial" w:cs="Arial"/>
          <w:sz w:val="36"/>
          <w:szCs w:val="36"/>
        </w:rPr>
        <w:t xml:space="preserve"> </w:t>
      </w:r>
    </w:p>
    <w:p w14:paraId="52B8D6D7" w14:textId="473CE424" w:rsidR="0057548B" w:rsidRDefault="00CA06F5" w:rsidP="005D2D4E">
      <w:pPr>
        <w:rPr>
          <w:rFonts w:ascii="Arial" w:hAnsi="Arial" w:cs="Arial"/>
        </w:rPr>
      </w:pPr>
      <w:r>
        <w:rPr>
          <w:rFonts w:ascii="Arial" w:hAnsi="Arial" w:cs="Arial"/>
          <w:b/>
          <w:bCs/>
        </w:rPr>
        <w:t xml:space="preserve">Interviewee: </w:t>
      </w:r>
      <w:r>
        <w:rPr>
          <w:rFonts w:ascii="Arial" w:hAnsi="Arial" w:cs="Arial"/>
        </w:rPr>
        <w:t>Speaker 2</w:t>
      </w:r>
    </w:p>
    <w:p w14:paraId="5A4FFFAB" w14:textId="0609056F" w:rsidR="00CA06F5" w:rsidRDefault="00CA06F5" w:rsidP="005D2D4E">
      <w:pPr>
        <w:rPr>
          <w:rFonts w:ascii="Arial" w:hAnsi="Arial" w:cs="Arial"/>
        </w:rPr>
      </w:pPr>
      <w:r>
        <w:rPr>
          <w:rFonts w:ascii="Arial" w:hAnsi="Arial" w:cs="Arial"/>
          <w:b/>
          <w:bCs/>
        </w:rPr>
        <w:t xml:space="preserve">Interviewer: </w:t>
      </w:r>
      <w:r>
        <w:rPr>
          <w:rFonts w:ascii="Arial" w:hAnsi="Arial" w:cs="Arial"/>
        </w:rPr>
        <w:t>Speaker 1</w:t>
      </w:r>
    </w:p>
    <w:p w14:paraId="23222A53" w14:textId="3264C3F1" w:rsidR="00CA06F5" w:rsidRDefault="00CA06F5" w:rsidP="005D2D4E">
      <w:pPr>
        <w:rPr>
          <w:rFonts w:ascii="Arial" w:hAnsi="Arial" w:cs="Arial"/>
        </w:rPr>
      </w:pPr>
      <w:r>
        <w:rPr>
          <w:rFonts w:ascii="Arial" w:hAnsi="Arial" w:cs="Arial"/>
          <w:b/>
          <w:bCs/>
        </w:rPr>
        <w:t xml:space="preserve">Date: </w:t>
      </w:r>
      <w:r>
        <w:rPr>
          <w:rFonts w:ascii="Arial" w:hAnsi="Arial" w:cs="Arial"/>
        </w:rPr>
        <w:t>Unknown</w:t>
      </w:r>
    </w:p>
    <w:p w14:paraId="5EBDC147" w14:textId="28FEAA46" w:rsidR="00CA06F5" w:rsidRDefault="00CA06F5" w:rsidP="005D2D4E">
      <w:pPr>
        <w:rPr>
          <w:rFonts w:ascii="Arial" w:hAnsi="Arial" w:cs="Arial"/>
        </w:rPr>
      </w:pPr>
      <w:r>
        <w:rPr>
          <w:rFonts w:ascii="Arial" w:hAnsi="Arial" w:cs="Arial"/>
          <w:b/>
          <w:bCs/>
        </w:rPr>
        <w:t xml:space="preserve">Location (Interviewee): </w:t>
      </w:r>
      <w:r>
        <w:rPr>
          <w:rFonts w:ascii="Arial" w:hAnsi="Arial" w:cs="Arial"/>
        </w:rPr>
        <w:t>Unknown</w:t>
      </w:r>
    </w:p>
    <w:p w14:paraId="4CD71632" w14:textId="7D9C7F85" w:rsidR="00CA06F5" w:rsidRDefault="00C31A77" w:rsidP="005D2D4E">
      <w:pPr>
        <w:rPr>
          <w:rFonts w:ascii="Arial" w:hAnsi="Arial" w:cs="Arial"/>
        </w:rPr>
      </w:pPr>
      <w:r>
        <w:rPr>
          <w:rFonts w:ascii="Arial" w:hAnsi="Arial" w:cs="Arial"/>
          <w:b/>
          <w:bCs/>
        </w:rPr>
        <w:t xml:space="preserve">Location (Interviewer): </w:t>
      </w:r>
      <w:r>
        <w:rPr>
          <w:rFonts w:ascii="Arial" w:hAnsi="Arial" w:cs="Arial"/>
        </w:rPr>
        <w:t>Unknown</w:t>
      </w:r>
    </w:p>
    <w:p w14:paraId="77D50FF1" w14:textId="11F9E67F" w:rsidR="00C31A77" w:rsidRDefault="00C31A77" w:rsidP="005D2D4E">
      <w:pPr>
        <w:rPr>
          <w:rFonts w:ascii="Arial" w:hAnsi="Arial" w:cs="Arial"/>
        </w:rPr>
      </w:pPr>
      <w:r>
        <w:rPr>
          <w:rFonts w:ascii="Arial" w:hAnsi="Arial" w:cs="Arial"/>
          <w:b/>
          <w:bCs/>
        </w:rPr>
        <w:t xml:space="preserve">Transcription Equipment: </w:t>
      </w:r>
      <w:r>
        <w:rPr>
          <w:rFonts w:ascii="Arial" w:hAnsi="Arial" w:cs="Arial"/>
        </w:rPr>
        <w:t>Otter.ai</w:t>
      </w:r>
    </w:p>
    <w:p w14:paraId="133BEB64" w14:textId="3B0C45CB" w:rsidR="00C31A77" w:rsidRDefault="00C31A77" w:rsidP="005D2D4E">
      <w:pPr>
        <w:rPr>
          <w:rFonts w:ascii="Arial" w:hAnsi="Arial" w:cs="Arial"/>
        </w:rPr>
      </w:pPr>
      <w:r>
        <w:rPr>
          <w:rFonts w:ascii="Arial" w:hAnsi="Arial" w:cs="Arial"/>
          <w:b/>
          <w:bCs/>
        </w:rPr>
        <w:t xml:space="preserve">Interview Technology: </w:t>
      </w:r>
      <w:r>
        <w:rPr>
          <w:rFonts w:ascii="Arial" w:hAnsi="Arial" w:cs="Arial"/>
        </w:rPr>
        <w:t>Unknown</w:t>
      </w:r>
    </w:p>
    <w:p w14:paraId="60DE444D" w14:textId="49EF29B8" w:rsidR="00C31A77" w:rsidRDefault="00C31A77" w:rsidP="005D2D4E">
      <w:pPr>
        <w:rPr>
          <w:rFonts w:ascii="Arial" w:hAnsi="Arial" w:cs="Arial"/>
        </w:rPr>
      </w:pPr>
    </w:p>
    <w:p w14:paraId="77205953" w14:textId="524A79C5" w:rsidR="00C31A77" w:rsidRPr="000C530D" w:rsidRDefault="00C31A77" w:rsidP="005D2D4E">
      <w:pPr>
        <w:rPr>
          <w:rFonts w:ascii="Arial" w:hAnsi="Arial" w:cs="Arial"/>
        </w:rPr>
      </w:pPr>
      <w:r>
        <w:rPr>
          <w:rFonts w:ascii="Arial" w:hAnsi="Arial" w:cs="Arial"/>
          <w:b/>
          <w:bCs/>
        </w:rPr>
        <w:t xml:space="preserve">Abstract: </w:t>
      </w:r>
      <w:r w:rsidR="000C530D">
        <w:rPr>
          <w:rFonts w:ascii="Arial" w:hAnsi="Arial" w:cs="Arial"/>
        </w:rPr>
        <w:t>Speaker 2 discusses how COVID-19 affected their beliefs and participation in their religious community</w:t>
      </w:r>
      <w:r w:rsidR="00BF0471">
        <w:rPr>
          <w:rFonts w:ascii="Arial" w:hAnsi="Arial" w:cs="Arial"/>
        </w:rPr>
        <w:t>. They also talk about how their church is engaging in community service to help families impacted by COVID-19 by giving to foodbanks.</w:t>
      </w:r>
    </w:p>
    <w:p w14:paraId="2DF91162" w14:textId="77777777" w:rsidR="00CA06F5" w:rsidRPr="00CA06F5" w:rsidRDefault="00CA06F5" w:rsidP="005D2D4E">
      <w:pPr>
        <w:rPr>
          <w:rFonts w:ascii="Arial" w:hAnsi="Arial" w:cs="Arial"/>
          <w:b/>
          <w:bCs/>
        </w:rPr>
      </w:pPr>
    </w:p>
    <w:p w14:paraId="2F4ADAA2" w14:textId="73D39562" w:rsidR="005D2D4E" w:rsidRPr="00CA06F5" w:rsidRDefault="005D2D4E" w:rsidP="005D2D4E">
      <w:pPr>
        <w:rPr>
          <w:rFonts w:ascii="Arial" w:hAnsi="Arial" w:cs="Arial"/>
        </w:rPr>
      </w:pPr>
      <w:r w:rsidRPr="00CA06F5">
        <w:rPr>
          <w:rFonts w:ascii="Arial" w:hAnsi="Arial" w:cs="Arial"/>
          <w:b/>
          <w:bCs/>
        </w:rPr>
        <w:t>Speaker 1</w:t>
      </w:r>
      <w:r w:rsidRPr="00CA06F5">
        <w:rPr>
          <w:rFonts w:ascii="Arial" w:hAnsi="Arial" w:cs="Arial"/>
        </w:rPr>
        <w:t xml:space="preserve"> 0:00  </w:t>
      </w:r>
    </w:p>
    <w:p w14:paraId="65B252C3" w14:textId="77777777" w:rsidR="005D2D4E" w:rsidRPr="00CA06F5" w:rsidRDefault="005D2D4E" w:rsidP="005D2D4E">
      <w:pPr>
        <w:rPr>
          <w:rFonts w:ascii="Arial" w:hAnsi="Arial" w:cs="Arial"/>
        </w:rPr>
      </w:pPr>
      <w:r w:rsidRPr="00CA06F5">
        <w:rPr>
          <w:rFonts w:ascii="Arial" w:hAnsi="Arial" w:cs="Arial"/>
        </w:rPr>
        <w:t>How has COVID-19 affected your faith or beliefs?</w:t>
      </w:r>
    </w:p>
    <w:p w14:paraId="051E01D9" w14:textId="77777777" w:rsidR="005D2D4E" w:rsidRPr="00CA06F5" w:rsidRDefault="005D2D4E" w:rsidP="005D2D4E">
      <w:pPr>
        <w:rPr>
          <w:rFonts w:ascii="Arial" w:hAnsi="Arial" w:cs="Arial"/>
        </w:rPr>
      </w:pPr>
    </w:p>
    <w:p w14:paraId="6B3990BC" w14:textId="1716B455" w:rsidR="005D2D4E" w:rsidRPr="00CA06F5" w:rsidRDefault="005D2D4E" w:rsidP="005D2D4E">
      <w:pPr>
        <w:rPr>
          <w:rFonts w:ascii="Arial" w:hAnsi="Arial" w:cs="Arial"/>
        </w:rPr>
      </w:pPr>
      <w:r w:rsidRPr="00CA06F5">
        <w:rPr>
          <w:rFonts w:ascii="Arial" w:hAnsi="Arial" w:cs="Arial"/>
          <w:b/>
          <w:bCs/>
        </w:rPr>
        <w:t>Speaker 2</w:t>
      </w:r>
      <w:r w:rsidRPr="00CA06F5">
        <w:rPr>
          <w:rFonts w:ascii="Arial" w:hAnsi="Arial" w:cs="Arial"/>
        </w:rPr>
        <w:t xml:space="preserve"> 0:03  </w:t>
      </w:r>
    </w:p>
    <w:p w14:paraId="1A727143" w14:textId="77777777" w:rsidR="005D2D4E" w:rsidRPr="00CA06F5" w:rsidRDefault="005D2D4E" w:rsidP="005D2D4E">
      <w:pPr>
        <w:rPr>
          <w:rFonts w:ascii="Arial" w:hAnsi="Arial" w:cs="Arial"/>
        </w:rPr>
      </w:pPr>
      <w:r w:rsidRPr="00CA06F5">
        <w:rPr>
          <w:rFonts w:ascii="Arial" w:hAnsi="Arial" w:cs="Arial"/>
        </w:rPr>
        <w:t>Um, I wouldn't say my beliefs or faith have been changed in any way. The way that I practice my religion has been changed. So instead of going to church every Sunday, we kind of watch online. But other than that, I would say it's just as strong as before.</w:t>
      </w:r>
    </w:p>
    <w:p w14:paraId="336FDFA6" w14:textId="77777777" w:rsidR="005D2D4E" w:rsidRPr="00CA06F5" w:rsidRDefault="005D2D4E" w:rsidP="005D2D4E">
      <w:pPr>
        <w:rPr>
          <w:rFonts w:ascii="Arial" w:hAnsi="Arial" w:cs="Arial"/>
        </w:rPr>
      </w:pPr>
    </w:p>
    <w:p w14:paraId="65E3A1A5" w14:textId="712C48B5" w:rsidR="005D2D4E" w:rsidRPr="00CA06F5" w:rsidRDefault="005D2D4E" w:rsidP="005D2D4E">
      <w:pPr>
        <w:rPr>
          <w:rFonts w:ascii="Arial" w:hAnsi="Arial" w:cs="Arial"/>
        </w:rPr>
      </w:pPr>
      <w:r w:rsidRPr="00CA06F5">
        <w:rPr>
          <w:rFonts w:ascii="Arial" w:hAnsi="Arial" w:cs="Arial"/>
          <w:b/>
          <w:bCs/>
        </w:rPr>
        <w:t>Speaker 1</w:t>
      </w:r>
      <w:r w:rsidRPr="00CA06F5">
        <w:rPr>
          <w:rFonts w:ascii="Arial" w:hAnsi="Arial" w:cs="Arial"/>
        </w:rPr>
        <w:t xml:space="preserve"> 0:18  </w:t>
      </w:r>
    </w:p>
    <w:p w14:paraId="68BD1593" w14:textId="6AAAB036" w:rsidR="005D2D4E" w:rsidRPr="00CA06F5" w:rsidRDefault="005D2D4E" w:rsidP="005D2D4E">
      <w:pPr>
        <w:rPr>
          <w:rFonts w:ascii="Arial" w:hAnsi="Arial" w:cs="Arial"/>
        </w:rPr>
      </w:pPr>
      <w:r w:rsidRPr="00CA06F5">
        <w:rPr>
          <w:rFonts w:ascii="Arial" w:hAnsi="Arial" w:cs="Arial"/>
        </w:rPr>
        <w:t>So, is your religious community still gathering currently, but you say you're just watching online, but how also has COVID-19 affected your participation in the religious community?</w:t>
      </w:r>
    </w:p>
    <w:p w14:paraId="38F1920D" w14:textId="77777777" w:rsidR="005D2D4E" w:rsidRPr="00CA06F5" w:rsidRDefault="005D2D4E" w:rsidP="005D2D4E">
      <w:pPr>
        <w:rPr>
          <w:rFonts w:ascii="Arial" w:hAnsi="Arial" w:cs="Arial"/>
        </w:rPr>
      </w:pPr>
    </w:p>
    <w:p w14:paraId="267CDAE9" w14:textId="4AEE499B" w:rsidR="005D2D4E" w:rsidRPr="000C530D" w:rsidRDefault="005D2D4E" w:rsidP="005D2D4E">
      <w:pPr>
        <w:rPr>
          <w:rFonts w:ascii="Arial" w:hAnsi="Arial" w:cs="Arial"/>
        </w:rPr>
      </w:pPr>
      <w:r w:rsidRPr="00CA06F5">
        <w:rPr>
          <w:rFonts w:ascii="Arial" w:hAnsi="Arial" w:cs="Arial"/>
          <w:b/>
          <w:bCs/>
        </w:rPr>
        <w:t xml:space="preserve">Speaker 2 </w:t>
      </w:r>
      <w:r w:rsidRPr="000C530D">
        <w:rPr>
          <w:rFonts w:ascii="Arial" w:hAnsi="Arial" w:cs="Arial"/>
        </w:rPr>
        <w:t xml:space="preserve">0:29  </w:t>
      </w:r>
    </w:p>
    <w:p w14:paraId="1EE6DC7C" w14:textId="567AED43" w:rsidR="005D2D4E" w:rsidRPr="00CA06F5" w:rsidRDefault="005D2D4E" w:rsidP="005D2D4E">
      <w:pPr>
        <w:rPr>
          <w:rFonts w:ascii="Arial" w:hAnsi="Arial" w:cs="Arial"/>
        </w:rPr>
      </w:pPr>
      <w:r w:rsidRPr="00CA06F5">
        <w:rPr>
          <w:rFonts w:ascii="Arial" w:hAnsi="Arial" w:cs="Arial"/>
        </w:rPr>
        <w:t>So a lot of the participation has shifted to</w:t>
      </w:r>
      <w:r w:rsidR="000C530D">
        <w:rPr>
          <w:rFonts w:ascii="Arial" w:hAnsi="Arial" w:cs="Arial"/>
        </w:rPr>
        <w:t>,</w:t>
      </w:r>
      <w:r w:rsidRPr="00CA06F5">
        <w:rPr>
          <w:rFonts w:ascii="Arial" w:hAnsi="Arial" w:cs="Arial"/>
        </w:rPr>
        <w:t xml:space="preserve"> it's moved from a more church oriented gathering and kind of worship space and where we go through a lot of traditions and rituals, and it's led by our pastors and bishops to a more of a personal at home kind of worship.</w:t>
      </w:r>
    </w:p>
    <w:p w14:paraId="19A55199" w14:textId="77777777" w:rsidR="005D2D4E" w:rsidRPr="00CA06F5" w:rsidRDefault="005D2D4E" w:rsidP="005D2D4E">
      <w:pPr>
        <w:rPr>
          <w:rFonts w:ascii="Arial" w:hAnsi="Arial" w:cs="Arial"/>
          <w:b/>
          <w:bCs/>
        </w:rPr>
      </w:pPr>
    </w:p>
    <w:p w14:paraId="7638182C" w14:textId="328A90E8" w:rsidR="005D2D4E" w:rsidRPr="00CA06F5" w:rsidRDefault="005D2D4E" w:rsidP="005D2D4E">
      <w:pPr>
        <w:rPr>
          <w:rFonts w:ascii="Arial" w:hAnsi="Arial" w:cs="Arial"/>
          <w:b/>
          <w:bCs/>
        </w:rPr>
      </w:pPr>
      <w:r w:rsidRPr="00CA06F5">
        <w:rPr>
          <w:rFonts w:ascii="Arial" w:hAnsi="Arial" w:cs="Arial"/>
          <w:b/>
          <w:bCs/>
        </w:rPr>
        <w:t xml:space="preserve">Speaker 1 </w:t>
      </w:r>
      <w:r w:rsidRPr="000C530D">
        <w:rPr>
          <w:rFonts w:ascii="Arial" w:hAnsi="Arial" w:cs="Arial"/>
        </w:rPr>
        <w:t>0:47</w:t>
      </w:r>
      <w:r w:rsidRPr="00CA06F5">
        <w:rPr>
          <w:rFonts w:ascii="Arial" w:hAnsi="Arial" w:cs="Arial"/>
          <w:b/>
          <w:bCs/>
        </w:rPr>
        <w:t xml:space="preserve">  </w:t>
      </w:r>
    </w:p>
    <w:p w14:paraId="610435A9" w14:textId="77777777" w:rsidR="005D2D4E" w:rsidRPr="00CA06F5" w:rsidRDefault="005D2D4E" w:rsidP="005D2D4E">
      <w:pPr>
        <w:rPr>
          <w:rFonts w:ascii="Arial" w:hAnsi="Arial" w:cs="Arial"/>
        </w:rPr>
      </w:pPr>
      <w:r w:rsidRPr="00CA06F5">
        <w:rPr>
          <w:rFonts w:ascii="Arial" w:hAnsi="Arial" w:cs="Arial"/>
        </w:rPr>
        <w:lastRenderedPageBreak/>
        <w:t>Is your religious community supplying or engaged any kind of community service and attempt to help alleviate issues caused, caused by the pandemic? If so, what are those efforts?</w:t>
      </w:r>
    </w:p>
    <w:p w14:paraId="798B80F6" w14:textId="77777777" w:rsidR="005D2D4E" w:rsidRPr="00CA06F5" w:rsidRDefault="005D2D4E" w:rsidP="005D2D4E">
      <w:pPr>
        <w:rPr>
          <w:rFonts w:ascii="Arial" w:hAnsi="Arial" w:cs="Arial"/>
        </w:rPr>
      </w:pPr>
    </w:p>
    <w:p w14:paraId="77DF6522" w14:textId="76D059BC" w:rsidR="005D2D4E" w:rsidRPr="000C530D" w:rsidRDefault="005D2D4E" w:rsidP="005D2D4E">
      <w:pPr>
        <w:rPr>
          <w:rFonts w:ascii="Arial" w:hAnsi="Arial" w:cs="Arial"/>
        </w:rPr>
      </w:pPr>
      <w:r w:rsidRPr="000C530D">
        <w:rPr>
          <w:rFonts w:ascii="Arial" w:hAnsi="Arial" w:cs="Arial"/>
          <w:b/>
          <w:bCs/>
        </w:rPr>
        <w:t>Speaker 2</w:t>
      </w:r>
      <w:r w:rsidR="000C530D">
        <w:rPr>
          <w:rFonts w:ascii="Arial" w:hAnsi="Arial" w:cs="Arial"/>
        </w:rPr>
        <w:t xml:space="preserve"> </w:t>
      </w:r>
      <w:r w:rsidRPr="000C530D">
        <w:rPr>
          <w:rFonts w:ascii="Arial" w:hAnsi="Arial" w:cs="Arial"/>
        </w:rPr>
        <w:t xml:space="preserve">0:56  </w:t>
      </w:r>
    </w:p>
    <w:p w14:paraId="5037CEA6" w14:textId="77777777" w:rsidR="005D2D4E" w:rsidRPr="00CA06F5" w:rsidRDefault="005D2D4E" w:rsidP="005D2D4E">
      <w:pPr>
        <w:rPr>
          <w:rFonts w:ascii="Arial" w:hAnsi="Arial" w:cs="Arial"/>
        </w:rPr>
      </w:pPr>
      <w:r w:rsidRPr="00CA06F5">
        <w:rPr>
          <w:rFonts w:ascii="Arial" w:hAnsi="Arial" w:cs="Arial"/>
        </w:rPr>
        <w:t>So, I know what-, I don't know what the United Methodist Church is doing as an organization, but my church personally, we are donating as much as we can to food banks to help families that have been affected by COVID-19. But at the same time, it's very difficult for a lot of Protestant churches to help out because no one's donating to the church anymore. So we're running low on funds. And I know for my church personally, we've donated our whole food pantry, so there's nothing left to give anyone else.</w:t>
      </w:r>
    </w:p>
    <w:p w14:paraId="07FF958B" w14:textId="77777777" w:rsidR="005D2D4E" w:rsidRPr="00CA06F5" w:rsidRDefault="005D2D4E" w:rsidP="005D2D4E">
      <w:pPr>
        <w:rPr>
          <w:rFonts w:ascii="Arial" w:hAnsi="Arial" w:cs="Arial"/>
        </w:rPr>
      </w:pPr>
    </w:p>
    <w:p w14:paraId="7318A3CD" w14:textId="2D193405" w:rsidR="005D2D4E" w:rsidRPr="00CA06F5" w:rsidRDefault="005D2D4E" w:rsidP="005D2D4E">
      <w:pPr>
        <w:rPr>
          <w:rFonts w:ascii="Arial" w:hAnsi="Arial" w:cs="Arial"/>
          <w:b/>
          <w:bCs/>
        </w:rPr>
      </w:pPr>
      <w:r w:rsidRPr="00CA06F5">
        <w:rPr>
          <w:rFonts w:ascii="Arial" w:hAnsi="Arial" w:cs="Arial"/>
          <w:b/>
          <w:bCs/>
        </w:rPr>
        <w:t xml:space="preserve">Speaker 1 </w:t>
      </w:r>
      <w:r w:rsidRPr="000C530D">
        <w:rPr>
          <w:rFonts w:ascii="Arial" w:hAnsi="Arial" w:cs="Arial"/>
        </w:rPr>
        <w:t>1:25</w:t>
      </w:r>
      <w:r w:rsidRPr="00CA06F5">
        <w:rPr>
          <w:rFonts w:ascii="Arial" w:hAnsi="Arial" w:cs="Arial"/>
          <w:b/>
          <w:bCs/>
        </w:rPr>
        <w:t xml:space="preserve">  </w:t>
      </w:r>
    </w:p>
    <w:p w14:paraId="4B75CC59" w14:textId="3AED671A" w:rsidR="00BF0D3D" w:rsidRPr="00CA06F5" w:rsidRDefault="005D2D4E" w:rsidP="005D2D4E">
      <w:pPr>
        <w:rPr>
          <w:rFonts w:ascii="Arial" w:hAnsi="Arial" w:cs="Arial"/>
        </w:rPr>
      </w:pPr>
      <w:r w:rsidRPr="00CA06F5">
        <w:rPr>
          <w:rFonts w:ascii="Arial" w:hAnsi="Arial" w:cs="Arial"/>
        </w:rPr>
        <w:t>That's good that you guys are still able to do that though. Okay, thank you for your time.</w:t>
      </w:r>
    </w:p>
    <w:sectPr w:rsidR="00BF0D3D" w:rsidRPr="00CA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4E"/>
    <w:rsid w:val="000C530D"/>
    <w:rsid w:val="0057548B"/>
    <w:rsid w:val="005D2D4E"/>
    <w:rsid w:val="00BF0471"/>
    <w:rsid w:val="00BF0D3D"/>
    <w:rsid w:val="00C31A77"/>
    <w:rsid w:val="00CA06F5"/>
    <w:rsid w:val="00EC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5051"/>
  <w15:chartTrackingRefBased/>
  <w15:docId w15:val="{A1173BA6-BA7A-4D8B-95FD-5A3CDB69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cp:lastModifiedBy>
  <cp:revision>2</cp:revision>
  <dcterms:created xsi:type="dcterms:W3CDTF">2020-11-24T19:17:00Z</dcterms:created>
  <dcterms:modified xsi:type="dcterms:W3CDTF">2022-06-17T16:34:00Z</dcterms:modified>
</cp:coreProperties>
</file>